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EC296" w14:textId="77777777" w:rsidR="00110791" w:rsidRPr="001E7558" w:rsidRDefault="00110791" w:rsidP="006C2EA8">
      <w:pPr>
        <w:shd w:val="clear" w:color="auto" w:fill="FFFFFF"/>
        <w:spacing w:after="100" w:afterAutospacing="1" w:line="276" w:lineRule="auto"/>
        <w:jc w:val="center"/>
        <w:outlineLvl w:val="0"/>
        <w:rPr>
          <w:rFonts w:eastAsia="Times New Roman" w:cs="Arial"/>
          <w:b/>
          <w:bCs/>
          <w:kern w:val="36"/>
          <w:sz w:val="28"/>
          <w:szCs w:val="28"/>
          <w:lang w:eastAsia="en-GB"/>
        </w:rPr>
      </w:pPr>
    </w:p>
    <w:p w14:paraId="2CFCB2EF" w14:textId="77777777" w:rsidR="00110791" w:rsidRPr="001E7558" w:rsidRDefault="00110791" w:rsidP="00110791">
      <w:pPr>
        <w:ind w:left="1440" w:firstLine="720"/>
        <w:rPr>
          <w:rFonts w:cstheme="minorHAnsi"/>
          <w:sz w:val="56"/>
          <w:szCs w:val="56"/>
        </w:rPr>
      </w:pPr>
      <w:bookmarkStart w:id="0" w:name="_Toc41853832"/>
      <w:bookmarkStart w:id="1" w:name="_Toc41909178"/>
    </w:p>
    <w:p w14:paraId="60C97C2A" w14:textId="65E736C5" w:rsidR="00110791" w:rsidRPr="001A794A" w:rsidRDefault="00012339" w:rsidP="001A794A">
      <w:pPr>
        <w:ind w:left="1440" w:firstLine="720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Witton le Wear</w:t>
      </w:r>
      <w:r w:rsidR="00110791" w:rsidRPr="001A794A">
        <w:rPr>
          <w:rFonts w:cstheme="minorHAnsi"/>
          <w:b/>
          <w:bCs/>
          <w:sz w:val="56"/>
          <w:szCs w:val="56"/>
        </w:rPr>
        <w:t xml:space="preserve"> Parish Counci</w:t>
      </w:r>
      <w:bookmarkEnd w:id="0"/>
      <w:bookmarkEnd w:id="1"/>
      <w:r w:rsidR="001A794A" w:rsidRPr="001A794A">
        <w:rPr>
          <w:rFonts w:cstheme="minorHAnsi"/>
          <w:b/>
          <w:bCs/>
          <w:sz w:val="56"/>
          <w:szCs w:val="56"/>
        </w:rPr>
        <w:t>l</w:t>
      </w:r>
    </w:p>
    <w:p w14:paraId="39841137" w14:textId="209B8582" w:rsidR="009746A1" w:rsidRPr="00271853" w:rsidRDefault="00110791" w:rsidP="00271853">
      <w:pPr>
        <w:shd w:val="clear" w:color="auto" w:fill="FFFFFF"/>
        <w:spacing w:after="100" w:afterAutospacing="1" w:line="276" w:lineRule="auto"/>
        <w:ind w:left="1440"/>
        <w:jc w:val="center"/>
        <w:outlineLvl w:val="0"/>
        <w:rPr>
          <w:rFonts w:eastAsia="Times New Roman" w:cs="Arial"/>
          <w:b/>
          <w:bCs/>
          <w:kern w:val="36"/>
          <w:sz w:val="48"/>
          <w:szCs w:val="48"/>
          <w:lang w:eastAsia="en-GB"/>
        </w:rPr>
      </w:pPr>
      <w:r w:rsidRPr="001E7558">
        <w:rPr>
          <w:rFonts w:eastAsia="Times New Roman" w:cs="Arial"/>
          <w:b/>
          <w:bCs/>
          <w:kern w:val="36"/>
          <w:sz w:val="48"/>
          <w:szCs w:val="48"/>
          <w:lang w:eastAsia="en-GB"/>
        </w:rPr>
        <w:t>Grant Awarding Policy</w:t>
      </w:r>
    </w:p>
    <w:p w14:paraId="6A9DC80C" w14:textId="77777777" w:rsidR="00FC69F2" w:rsidRPr="001E7558" w:rsidRDefault="00FC69F2" w:rsidP="00110791">
      <w:pPr>
        <w:pStyle w:val="Heading1"/>
        <w:rPr>
          <w:rFonts w:asciiTheme="minorHAnsi" w:hAnsiTheme="minorHAnsi"/>
        </w:rPr>
      </w:pPr>
      <w:r w:rsidRPr="001E7558">
        <w:rPr>
          <w:rFonts w:asciiTheme="minorHAnsi" w:hAnsiTheme="minorHAnsi"/>
        </w:rPr>
        <w:t>Policy Statement</w:t>
      </w:r>
    </w:p>
    <w:p w14:paraId="42105C49" w14:textId="77777777" w:rsidR="0094595C" w:rsidRPr="001E7558" w:rsidRDefault="0094595C" w:rsidP="0094595C">
      <w:pPr>
        <w:spacing w:after="0"/>
        <w:rPr>
          <w:sz w:val="16"/>
          <w:szCs w:val="16"/>
        </w:rPr>
      </w:pPr>
    </w:p>
    <w:p w14:paraId="08B133E4" w14:textId="2D77E68C" w:rsidR="00F72891" w:rsidRDefault="001A794A" w:rsidP="0094595C">
      <w:pPr>
        <w:shd w:val="clear" w:color="auto" w:fill="FFFFFF"/>
        <w:spacing w:after="100" w:afterAutospacing="1" w:line="360" w:lineRule="auto"/>
        <w:ind w:left="426"/>
        <w:jc w:val="both"/>
        <w:outlineLvl w:val="2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>W</w:t>
      </w:r>
      <w:r w:rsidR="00271853">
        <w:rPr>
          <w:rFonts w:eastAsia="Times New Roman" w:cs="Arial"/>
          <w:b/>
          <w:bCs/>
          <w:sz w:val="24"/>
          <w:szCs w:val="24"/>
          <w:lang w:eastAsia="en-GB"/>
        </w:rPr>
        <w:t>itton le Wear</w:t>
      </w:r>
      <w:r w:rsidR="00F72891" w:rsidRPr="001E7558">
        <w:rPr>
          <w:rFonts w:eastAsia="Times New Roman" w:cs="Arial"/>
          <w:b/>
          <w:bCs/>
          <w:sz w:val="24"/>
          <w:szCs w:val="24"/>
          <w:lang w:eastAsia="en-GB"/>
        </w:rPr>
        <w:t xml:space="preserve"> Parish </w:t>
      </w:r>
      <w:r w:rsidR="0094595C" w:rsidRPr="001E7558">
        <w:rPr>
          <w:rFonts w:eastAsia="Times New Roman" w:cs="Arial"/>
          <w:b/>
          <w:bCs/>
          <w:sz w:val="24"/>
          <w:szCs w:val="24"/>
          <w:lang w:eastAsia="en-GB"/>
        </w:rPr>
        <w:t>Council aims</w:t>
      </w:r>
      <w:r w:rsidR="00F72891" w:rsidRPr="001E7558">
        <w:rPr>
          <w:rFonts w:eastAsia="Times New Roman" w:cs="Arial"/>
          <w:b/>
          <w:bCs/>
          <w:sz w:val="24"/>
          <w:szCs w:val="24"/>
          <w:lang w:eastAsia="en-GB"/>
        </w:rPr>
        <w:t xml:space="preserve"> to improve the quality of life in </w:t>
      </w:r>
      <w:r w:rsidR="00012339">
        <w:rPr>
          <w:rFonts w:eastAsia="Times New Roman" w:cs="Arial"/>
          <w:b/>
          <w:bCs/>
          <w:sz w:val="24"/>
          <w:szCs w:val="24"/>
          <w:lang w:eastAsia="en-GB"/>
        </w:rPr>
        <w:t>Witton le Wear</w:t>
      </w:r>
      <w:r w:rsidR="00F72891" w:rsidRPr="001E7558">
        <w:rPr>
          <w:rFonts w:eastAsia="Times New Roman" w:cs="Arial"/>
          <w:b/>
          <w:bCs/>
          <w:sz w:val="24"/>
          <w:szCs w:val="24"/>
          <w:lang w:eastAsia="en-GB"/>
        </w:rPr>
        <w:t xml:space="preserve"> through encouraging an active, healthy and safe community, vibrant community centre and attractive environment managed in a sustainable way. </w:t>
      </w:r>
      <w:r w:rsidR="00FC69F2" w:rsidRPr="001E7558">
        <w:rPr>
          <w:rFonts w:eastAsia="Times New Roman" w:cs="Arial"/>
          <w:b/>
          <w:bCs/>
          <w:sz w:val="24"/>
          <w:szCs w:val="24"/>
          <w:lang w:eastAsia="en-GB"/>
        </w:rPr>
        <w:t xml:space="preserve"> As such we </w:t>
      </w:r>
      <w:r w:rsidR="0094595C" w:rsidRPr="001E7558">
        <w:rPr>
          <w:rFonts w:eastAsia="Times New Roman" w:cs="Arial"/>
          <w:b/>
          <w:bCs/>
          <w:sz w:val="24"/>
          <w:szCs w:val="24"/>
          <w:lang w:eastAsia="en-GB"/>
        </w:rPr>
        <w:t>are committed</w:t>
      </w:r>
      <w:r w:rsidR="00F72891" w:rsidRPr="001E7558">
        <w:rPr>
          <w:rFonts w:eastAsia="Times New Roman" w:cs="Arial"/>
          <w:b/>
          <w:bCs/>
          <w:sz w:val="24"/>
          <w:szCs w:val="24"/>
          <w:lang w:eastAsia="en-GB"/>
        </w:rPr>
        <w:t xml:space="preserve"> to supporting and strengthening networks and community groups that help to make a positive difference to </w:t>
      </w:r>
      <w:r w:rsidR="00012339">
        <w:rPr>
          <w:rFonts w:eastAsia="Times New Roman" w:cs="Arial"/>
          <w:b/>
          <w:bCs/>
          <w:sz w:val="24"/>
          <w:szCs w:val="24"/>
          <w:lang w:eastAsia="en-GB"/>
        </w:rPr>
        <w:t>Witton le Wear</w:t>
      </w:r>
      <w:r w:rsidR="0094595C" w:rsidRPr="001E7558">
        <w:rPr>
          <w:rFonts w:eastAsia="Times New Roman" w:cs="Arial"/>
          <w:b/>
          <w:bCs/>
          <w:sz w:val="24"/>
          <w:szCs w:val="24"/>
          <w:lang w:eastAsia="en-GB"/>
        </w:rPr>
        <w:t>.</w:t>
      </w:r>
    </w:p>
    <w:p w14:paraId="3402F879" w14:textId="77777777" w:rsidR="001A794A" w:rsidRPr="001E7558" w:rsidRDefault="001A794A" w:rsidP="0094595C">
      <w:pPr>
        <w:shd w:val="clear" w:color="auto" w:fill="FFFFFF"/>
        <w:spacing w:after="100" w:afterAutospacing="1" w:line="360" w:lineRule="auto"/>
        <w:ind w:left="426"/>
        <w:jc w:val="both"/>
        <w:outlineLvl w:val="2"/>
        <w:rPr>
          <w:rFonts w:eastAsia="Times New Roman" w:cs="Arial"/>
          <w:b/>
          <w:bCs/>
          <w:sz w:val="24"/>
          <w:szCs w:val="24"/>
          <w:lang w:eastAsia="en-GB"/>
        </w:rPr>
      </w:pPr>
    </w:p>
    <w:p w14:paraId="16B7A933" w14:textId="229DFAC9" w:rsidR="00110791" w:rsidRPr="001E7558" w:rsidRDefault="00110791" w:rsidP="00110791">
      <w:pPr>
        <w:pStyle w:val="Heading1"/>
        <w:rPr>
          <w:rFonts w:asciiTheme="minorHAnsi" w:hAnsiTheme="minorHAnsi"/>
        </w:rPr>
      </w:pPr>
      <w:r w:rsidRPr="001E7558">
        <w:rPr>
          <w:rFonts w:asciiTheme="minorHAnsi" w:hAnsiTheme="minorHAnsi"/>
        </w:rPr>
        <w:t>Introduction</w:t>
      </w:r>
    </w:p>
    <w:p w14:paraId="5C617A91" w14:textId="0428C75A" w:rsidR="00110791" w:rsidRPr="001E7558" w:rsidRDefault="00012339" w:rsidP="00110791">
      <w:pPr>
        <w:pStyle w:val="Heading1"/>
        <w:numPr>
          <w:ilvl w:val="0"/>
          <w:numId w:val="0"/>
        </w:numPr>
        <w:spacing w:line="276" w:lineRule="auto"/>
        <w:ind w:left="426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Witton le Wear</w:t>
      </w:r>
      <w:r w:rsidR="00110791" w:rsidRPr="001E7558">
        <w:rPr>
          <w:rFonts w:asciiTheme="minorHAnsi" w:hAnsiTheme="minorHAnsi"/>
          <w:b w:val="0"/>
          <w:bCs w:val="0"/>
          <w:sz w:val="24"/>
          <w:szCs w:val="24"/>
        </w:rPr>
        <w:t xml:space="preserve"> Parish Council is funded by the residents of </w:t>
      </w:r>
      <w:r>
        <w:rPr>
          <w:rFonts w:asciiTheme="minorHAnsi" w:hAnsiTheme="minorHAnsi"/>
          <w:b w:val="0"/>
          <w:bCs w:val="0"/>
          <w:sz w:val="24"/>
          <w:szCs w:val="24"/>
        </w:rPr>
        <w:t>Witton le Wear</w:t>
      </w:r>
      <w:r w:rsidR="00110791" w:rsidRPr="001E7558">
        <w:rPr>
          <w:rFonts w:asciiTheme="minorHAnsi" w:hAnsiTheme="minorHAnsi"/>
          <w:b w:val="0"/>
          <w:bCs w:val="0"/>
          <w:sz w:val="24"/>
          <w:szCs w:val="24"/>
        </w:rPr>
        <w:t xml:space="preserve">  and therefore has only limited funds available to assist community organisations located and working in </w:t>
      </w:r>
      <w:r>
        <w:rPr>
          <w:rFonts w:asciiTheme="minorHAnsi" w:hAnsiTheme="minorHAnsi"/>
          <w:b w:val="0"/>
          <w:bCs w:val="0"/>
          <w:sz w:val="24"/>
          <w:szCs w:val="24"/>
        </w:rPr>
        <w:t>Witton le Wear</w:t>
      </w:r>
      <w:r w:rsidR="00110791" w:rsidRPr="001E7558">
        <w:rPr>
          <w:rFonts w:asciiTheme="minorHAnsi" w:hAnsiTheme="minorHAnsi"/>
          <w:b w:val="0"/>
          <w:bCs w:val="0"/>
          <w:sz w:val="24"/>
          <w:szCs w:val="24"/>
        </w:rPr>
        <w:t xml:space="preserve">  for the benefit of the community. </w:t>
      </w:r>
    </w:p>
    <w:p w14:paraId="6F445E97" w14:textId="77777777" w:rsidR="00110791" w:rsidRPr="001E7558" w:rsidRDefault="00110791" w:rsidP="00110791">
      <w:pPr>
        <w:pStyle w:val="Heading1"/>
        <w:numPr>
          <w:ilvl w:val="0"/>
          <w:numId w:val="0"/>
        </w:numPr>
        <w:spacing w:line="276" w:lineRule="auto"/>
        <w:ind w:left="426"/>
        <w:rPr>
          <w:rFonts w:asciiTheme="minorHAnsi" w:hAnsiTheme="minorHAnsi"/>
          <w:b w:val="0"/>
          <w:bCs w:val="0"/>
          <w:sz w:val="24"/>
          <w:szCs w:val="24"/>
        </w:rPr>
      </w:pPr>
    </w:p>
    <w:p w14:paraId="7AE147E3" w14:textId="1CCAF9EA" w:rsidR="00110791" w:rsidRPr="001E7558" w:rsidRDefault="00110791" w:rsidP="00110791">
      <w:pPr>
        <w:pStyle w:val="Heading1"/>
        <w:numPr>
          <w:ilvl w:val="0"/>
          <w:numId w:val="0"/>
        </w:numPr>
        <w:spacing w:line="276" w:lineRule="auto"/>
        <w:ind w:left="426"/>
        <w:rPr>
          <w:rFonts w:asciiTheme="minorHAnsi" w:hAnsiTheme="minorHAnsi"/>
          <w:b w:val="0"/>
          <w:bCs w:val="0"/>
          <w:sz w:val="24"/>
          <w:szCs w:val="24"/>
        </w:rPr>
      </w:pPr>
      <w:r w:rsidRPr="001E7558">
        <w:rPr>
          <w:rFonts w:asciiTheme="minorHAnsi" w:hAnsiTheme="minorHAnsi"/>
          <w:b w:val="0"/>
          <w:bCs w:val="0"/>
          <w:sz w:val="24"/>
          <w:szCs w:val="24"/>
        </w:rPr>
        <w:t xml:space="preserve">The Council’s financial support is provided by way of </w:t>
      </w:r>
      <w:r w:rsidR="001A794A">
        <w:rPr>
          <w:rFonts w:asciiTheme="minorHAnsi" w:hAnsiTheme="minorHAnsi"/>
          <w:b w:val="0"/>
          <w:bCs w:val="0"/>
          <w:sz w:val="24"/>
          <w:szCs w:val="24"/>
        </w:rPr>
        <w:t>g</w:t>
      </w:r>
      <w:r w:rsidRPr="001E7558">
        <w:rPr>
          <w:rFonts w:asciiTheme="minorHAnsi" w:hAnsiTheme="minorHAnsi"/>
          <w:b w:val="0"/>
          <w:bCs w:val="0"/>
          <w:sz w:val="24"/>
          <w:szCs w:val="24"/>
        </w:rPr>
        <w:t xml:space="preserve">rants/donations which are decided against criteria set by, and which can be amended from time to time by the Parish Council. Parish Council. </w:t>
      </w:r>
    </w:p>
    <w:p w14:paraId="236C0FD3" w14:textId="77777777" w:rsidR="00110791" w:rsidRPr="001E7558" w:rsidRDefault="00110791" w:rsidP="00110791">
      <w:pPr>
        <w:pStyle w:val="Heading1"/>
        <w:numPr>
          <w:ilvl w:val="0"/>
          <w:numId w:val="0"/>
        </w:numPr>
        <w:spacing w:line="276" w:lineRule="auto"/>
        <w:ind w:left="426"/>
        <w:rPr>
          <w:rFonts w:asciiTheme="minorHAnsi" w:hAnsiTheme="minorHAnsi"/>
          <w:b w:val="0"/>
          <w:bCs w:val="0"/>
          <w:sz w:val="24"/>
          <w:szCs w:val="24"/>
        </w:rPr>
      </w:pPr>
    </w:p>
    <w:p w14:paraId="11205D5D" w14:textId="77777777" w:rsidR="00FC69F2" w:rsidRPr="001E7558" w:rsidRDefault="00FC69F2" w:rsidP="00110791">
      <w:pPr>
        <w:pStyle w:val="Heading1"/>
        <w:rPr>
          <w:rFonts w:asciiTheme="minorHAnsi" w:hAnsiTheme="minorHAnsi"/>
        </w:rPr>
      </w:pPr>
      <w:r w:rsidRPr="001E7558">
        <w:rPr>
          <w:rFonts w:asciiTheme="minorHAnsi" w:hAnsiTheme="minorHAnsi"/>
        </w:rPr>
        <w:t>Policy and procedure</w:t>
      </w:r>
    </w:p>
    <w:p w14:paraId="21AA80B8" w14:textId="2FAE8CC2" w:rsidR="009746A1" w:rsidRPr="001E7558" w:rsidRDefault="009746A1" w:rsidP="006C2EA8">
      <w:pPr>
        <w:pStyle w:val="Heading2"/>
        <w:spacing w:line="360" w:lineRule="auto"/>
        <w:ind w:left="1134" w:hanging="708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E7558">
        <w:rPr>
          <w:rFonts w:asciiTheme="minorHAnsi" w:hAnsiTheme="minorHAnsi" w:cs="Arial"/>
          <w:b w:val="0"/>
          <w:sz w:val="22"/>
          <w:szCs w:val="22"/>
        </w:rPr>
        <w:t xml:space="preserve">At the discretion of the Council, grants are awarded to community organisations which demonstrate a clear need for financial support and must have a specific benefit to residents of </w:t>
      </w:r>
      <w:r w:rsidR="00012339">
        <w:rPr>
          <w:rFonts w:asciiTheme="minorHAnsi" w:hAnsiTheme="minorHAnsi" w:cs="Arial"/>
          <w:b w:val="0"/>
          <w:sz w:val="22"/>
          <w:szCs w:val="22"/>
        </w:rPr>
        <w:t>Witton le Wear</w:t>
      </w:r>
      <w:r w:rsidR="00F72891" w:rsidRPr="001E7558">
        <w:rPr>
          <w:rFonts w:asciiTheme="minorHAnsi" w:hAnsiTheme="minorHAnsi" w:cs="Arial"/>
          <w:b w:val="0"/>
          <w:sz w:val="22"/>
          <w:szCs w:val="22"/>
        </w:rPr>
        <w:t xml:space="preserve"> and comply with the council’s vision as below.</w:t>
      </w:r>
    </w:p>
    <w:p w14:paraId="2518D4B5" w14:textId="77777777" w:rsidR="009746A1" w:rsidRPr="001E7558" w:rsidRDefault="009746A1" w:rsidP="006C2EA8">
      <w:pPr>
        <w:pStyle w:val="Heading2"/>
        <w:spacing w:line="360" w:lineRule="auto"/>
        <w:ind w:left="1134" w:hanging="708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E7558">
        <w:rPr>
          <w:rFonts w:asciiTheme="minorHAnsi" w:hAnsiTheme="minorHAnsi" w:cs="Arial"/>
          <w:b w:val="0"/>
          <w:sz w:val="22"/>
          <w:szCs w:val="22"/>
        </w:rPr>
        <w:t xml:space="preserve">The organisation applying for a grant must be </w:t>
      </w:r>
      <w:r w:rsidR="00F72891" w:rsidRPr="001E7558">
        <w:rPr>
          <w:rFonts w:asciiTheme="minorHAnsi" w:hAnsiTheme="minorHAnsi" w:cs="Arial"/>
          <w:b w:val="0"/>
          <w:sz w:val="22"/>
          <w:szCs w:val="22"/>
        </w:rPr>
        <w:t>‘</w:t>
      </w:r>
      <w:r w:rsidRPr="001E7558">
        <w:rPr>
          <w:rFonts w:asciiTheme="minorHAnsi" w:hAnsiTheme="minorHAnsi" w:cs="Arial"/>
          <w:b w:val="0"/>
          <w:sz w:val="22"/>
          <w:szCs w:val="22"/>
        </w:rPr>
        <w:t>not for profit</w:t>
      </w:r>
      <w:r w:rsidR="00F72891" w:rsidRPr="001E7558">
        <w:rPr>
          <w:rFonts w:asciiTheme="minorHAnsi" w:hAnsiTheme="minorHAnsi" w:cs="Arial"/>
          <w:b w:val="0"/>
          <w:sz w:val="22"/>
          <w:szCs w:val="22"/>
        </w:rPr>
        <w:t xml:space="preserve">’ </w:t>
      </w:r>
      <w:r w:rsidRPr="001E7558">
        <w:rPr>
          <w:rFonts w:asciiTheme="minorHAnsi" w:hAnsiTheme="minorHAnsi" w:cs="Arial"/>
          <w:b w:val="0"/>
          <w:sz w:val="22"/>
          <w:szCs w:val="22"/>
        </w:rPr>
        <w:t>or charitable. Grants will not be made to individuals and would not normally exceed 50% of the cost of the project or activity.</w:t>
      </w:r>
    </w:p>
    <w:p w14:paraId="44A4F0A1" w14:textId="77777777" w:rsidR="009746A1" w:rsidRPr="001E7558" w:rsidRDefault="009746A1" w:rsidP="006C2EA8">
      <w:pPr>
        <w:pStyle w:val="Heading2"/>
        <w:spacing w:line="360" w:lineRule="auto"/>
        <w:ind w:left="1134" w:hanging="708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E7558">
        <w:rPr>
          <w:rFonts w:asciiTheme="minorHAnsi" w:hAnsiTheme="minorHAnsi" w:cs="Arial"/>
          <w:b w:val="0"/>
          <w:sz w:val="22"/>
          <w:szCs w:val="22"/>
        </w:rPr>
        <w:t>Grants will not be made retrospectively and only one application for a grant will be considered from each organisation in any one financial year (April to March).</w:t>
      </w:r>
    </w:p>
    <w:p w14:paraId="06B03845" w14:textId="77777777" w:rsidR="006C2EA8" w:rsidRPr="001E7558" w:rsidRDefault="009746A1" w:rsidP="006C2EA8">
      <w:pPr>
        <w:pStyle w:val="Heading2"/>
        <w:spacing w:line="360" w:lineRule="auto"/>
        <w:ind w:left="1134" w:hanging="708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E7558">
        <w:rPr>
          <w:rFonts w:asciiTheme="minorHAnsi" w:hAnsiTheme="minorHAnsi" w:cs="Arial"/>
          <w:b w:val="0"/>
          <w:sz w:val="22"/>
          <w:szCs w:val="22"/>
        </w:rPr>
        <w:t xml:space="preserve">The </w:t>
      </w:r>
      <w:r w:rsidR="0094595C" w:rsidRPr="001E7558">
        <w:rPr>
          <w:rFonts w:asciiTheme="minorHAnsi" w:hAnsiTheme="minorHAnsi" w:cs="Arial"/>
          <w:b w:val="0"/>
          <w:sz w:val="22"/>
          <w:szCs w:val="22"/>
        </w:rPr>
        <w:t>Parish Council</w:t>
      </w:r>
      <w:r w:rsidRPr="001E7558">
        <w:rPr>
          <w:rFonts w:asciiTheme="minorHAnsi" w:hAnsiTheme="minorHAnsi" w:cs="Arial"/>
          <w:b w:val="0"/>
          <w:sz w:val="22"/>
          <w:szCs w:val="22"/>
        </w:rPr>
        <w:t xml:space="preserve"> will expect to be informed of requests for grants exceeding £500 by September of the financial year prior to the funds being required in order that budget provision can be considered. </w:t>
      </w:r>
    </w:p>
    <w:p w14:paraId="316B5222" w14:textId="77777777" w:rsidR="009746A1" w:rsidRPr="001E7558" w:rsidRDefault="009746A1" w:rsidP="006C2EA8">
      <w:pPr>
        <w:pStyle w:val="Heading2"/>
        <w:spacing w:line="360" w:lineRule="auto"/>
        <w:ind w:left="1134" w:hanging="708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E7558">
        <w:rPr>
          <w:rFonts w:asciiTheme="minorHAnsi" w:hAnsiTheme="minorHAnsi" w:cs="Arial"/>
          <w:b w:val="0"/>
          <w:sz w:val="22"/>
          <w:szCs w:val="22"/>
        </w:rPr>
        <w:t xml:space="preserve">Where an organisation requests a commitment of funds over a period of years an explanation of the reasons for medium term funding is required. The commitment to funding would not </w:t>
      </w:r>
      <w:r w:rsidRPr="001E7558">
        <w:rPr>
          <w:rFonts w:asciiTheme="minorHAnsi" w:hAnsiTheme="minorHAnsi" w:cs="Arial"/>
          <w:b w:val="0"/>
          <w:sz w:val="22"/>
          <w:szCs w:val="22"/>
        </w:rPr>
        <w:lastRenderedPageBreak/>
        <w:t>normally exceed four years. The Council may seek a meeting with the applicant to explore what the organisation is applying for and trying to achieve.</w:t>
      </w:r>
    </w:p>
    <w:p w14:paraId="7D3ABC7D" w14:textId="77777777" w:rsidR="009746A1" w:rsidRPr="001E7558" w:rsidRDefault="006C2EA8" w:rsidP="006C2EA8">
      <w:pPr>
        <w:pStyle w:val="Heading2"/>
        <w:spacing w:line="360" w:lineRule="auto"/>
        <w:ind w:left="1134" w:hanging="708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E7558">
        <w:rPr>
          <w:rFonts w:asciiTheme="minorHAnsi" w:hAnsiTheme="minorHAnsi" w:cs="Arial"/>
          <w:b w:val="0"/>
          <w:sz w:val="22"/>
          <w:szCs w:val="22"/>
        </w:rPr>
        <w:t>Organisations in receipt of a grant may be required to submit a report outlin</w:t>
      </w:r>
      <w:r w:rsidR="0094595C" w:rsidRPr="001E7558">
        <w:rPr>
          <w:rFonts w:asciiTheme="minorHAnsi" w:hAnsiTheme="minorHAnsi" w:cs="Arial"/>
          <w:b w:val="0"/>
          <w:sz w:val="22"/>
          <w:szCs w:val="22"/>
        </w:rPr>
        <w:t>in</w:t>
      </w:r>
      <w:r w:rsidRPr="001E7558">
        <w:rPr>
          <w:rFonts w:asciiTheme="minorHAnsi" w:hAnsiTheme="minorHAnsi" w:cs="Arial"/>
          <w:b w:val="0"/>
          <w:sz w:val="22"/>
          <w:szCs w:val="22"/>
        </w:rPr>
        <w:t>g how the money has been spent</w:t>
      </w:r>
    </w:p>
    <w:p w14:paraId="524E4F1A" w14:textId="1E88FC1F" w:rsidR="001E7558" w:rsidRPr="001A794A" w:rsidRDefault="006C2EA8" w:rsidP="001A794A">
      <w:pPr>
        <w:pStyle w:val="Heading2"/>
        <w:spacing w:line="360" w:lineRule="auto"/>
        <w:ind w:left="1134" w:hanging="708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E7558">
        <w:rPr>
          <w:rFonts w:asciiTheme="minorHAnsi" w:hAnsiTheme="minorHAnsi" w:cs="Arial"/>
          <w:b w:val="0"/>
          <w:sz w:val="22"/>
          <w:szCs w:val="22"/>
        </w:rPr>
        <w:t xml:space="preserve">The </w:t>
      </w:r>
      <w:r w:rsidR="0094595C" w:rsidRPr="001E7558">
        <w:rPr>
          <w:rFonts w:asciiTheme="minorHAnsi" w:hAnsiTheme="minorHAnsi" w:cs="Arial"/>
          <w:b w:val="0"/>
          <w:sz w:val="22"/>
          <w:szCs w:val="22"/>
        </w:rPr>
        <w:t>Parish Council</w:t>
      </w:r>
      <w:r w:rsidR="009746A1" w:rsidRPr="001E7558">
        <w:rPr>
          <w:rFonts w:asciiTheme="minorHAnsi" w:hAnsiTheme="minorHAnsi" w:cs="Arial"/>
          <w:b w:val="0"/>
          <w:sz w:val="22"/>
          <w:szCs w:val="22"/>
        </w:rPr>
        <w:t xml:space="preserve"> must be credited in any publicity arising as a result of the award of a grant.</w:t>
      </w:r>
    </w:p>
    <w:p w14:paraId="4C001B95" w14:textId="3B2EF434" w:rsidR="001E7558" w:rsidRDefault="001E7558" w:rsidP="0094595C">
      <w:pPr>
        <w:spacing w:after="0" w:line="240" w:lineRule="auto"/>
      </w:pPr>
    </w:p>
    <w:p w14:paraId="135B36E6" w14:textId="77777777" w:rsidR="001E7558" w:rsidRPr="001E7558" w:rsidRDefault="001E7558" w:rsidP="0094595C">
      <w:pPr>
        <w:spacing w:after="0" w:line="240" w:lineRule="auto"/>
      </w:pPr>
    </w:p>
    <w:p w14:paraId="20F3311D" w14:textId="77777777" w:rsidR="009746A1" w:rsidRPr="001E7558" w:rsidRDefault="009746A1" w:rsidP="00110791">
      <w:pPr>
        <w:pStyle w:val="Heading1"/>
        <w:rPr>
          <w:rFonts w:asciiTheme="minorHAnsi" w:hAnsiTheme="minorHAnsi"/>
        </w:rPr>
      </w:pPr>
      <w:r w:rsidRPr="001E7558">
        <w:rPr>
          <w:rFonts w:asciiTheme="minorHAnsi" w:hAnsiTheme="minorHAnsi" w:cs="Arial"/>
          <w:sz w:val="22"/>
          <w:szCs w:val="22"/>
        </w:rPr>
        <w:t> </w:t>
      </w:r>
      <w:r w:rsidRPr="001E7558">
        <w:rPr>
          <w:rFonts w:asciiTheme="minorHAnsi" w:hAnsiTheme="minorHAnsi"/>
        </w:rPr>
        <w:t>Process</w:t>
      </w:r>
    </w:p>
    <w:p w14:paraId="2CAFDAF6" w14:textId="79F757F3" w:rsidR="009746A1" w:rsidRPr="001E7558" w:rsidRDefault="009746A1" w:rsidP="002154D1">
      <w:pPr>
        <w:pStyle w:val="Heading2"/>
        <w:spacing w:after="120" w:afterAutospacing="0" w:line="276" w:lineRule="auto"/>
        <w:ind w:left="1276" w:hanging="709"/>
        <w:rPr>
          <w:rFonts w:asciiTheme="minorHAnsi" w:hAnsiTheme="minorHAnsi"/>
          <w:b w:val="0"/>
          <w:bCs w:val="0"/>
          <w:sz w:val="22"/>
          <w:szCs w:val="22"/>
        </w:rPr>
      </w:pPr>
      <w:r w:rsidRPr="001E7558">
        <w:rPr>
          <w:rFonts w:asciiTheme="minorHAnsi" w:hAnsiTheme="minorHAnsi"/>
          <w:b w:val="0"/>
          <w:bCs w:val="0"/>
          <w:sz w:val="22"/>
          <w:szCs w:val="22"/>
        </w:rPr>
        <w:t>The Grants budget will be set annually as part of the general budget settin</w:t>
      </w:r>
      <w:r w:rsidR="002154D1" w:rsidRPr="001E7558">
        <w:rPr>
          <w:rFonts w:asciiTheme="minorHAnsi" w:hAnsiTheme="minorHAnsi"/>
          <w:b w:val="0"/>
          <w:bCs w:val="0"/>
          <w:sz w:val="22"/>
          <w:szCs w:val="22"/>
        </w:rPr>
        <w:t xml:space="preserve">g </w:t>
      </w:r>
      <w:r w:rsidRPr="001E7558">
        <w:rPr>
          <w:rFonts w:asciiTheme="minorHAnsi" w:hAnsiTheme="minorHAnsi"/>
          <w:b w:val="0"/>
          <w:bCs w:val="0"/>
          <w:sz w:val="22"/>
          <w:szCs w:val="22"/>
        </w:rPr>
        <w:t>process.</w:t>
      </w:r>
    </w:p>
    <w:p w14:paraId="716FD666" w14:textId="77777777" w:rsidR="009746A1" w:rsidRPr="001E7558" w:rsidRDefault="009746A1" w:rsidP="002154D1">
      <w:pPr>
        <w:pStyle w:val="Heading2"/>
        <w:spacing w:after="120" w:afterAutospacing="0" w:line="276" w:lineRule="auto"/>
        <w:ind w:left="1276" w:hanging="709"/>
        <w:rPr>
          <w:rFonts w:asciiTheme="minorHAnsi" w:hAnsiTheme="minorHAnsi"/>
          <w:b w:val="0"/>
          <w:bCs w:val="0"/>
          <w:sz w:val="22"/>
          <w:szCs w:val="22"/>
        </w:rPr>
      </w:pPr>
      <w:r w:rsidRPr="001E7558">
        <w:rPr>
          <w:rFonts w:asciiTheme="minorHAnsi" w:hAnsiTheme="minorHAnsi"/>
          <w:b w:val="0"/>
          <w:bCs w:val="0"/>
          <w:sz w:val="22"/>
          <w:szCs w:val="22"/>
        </w:rPr>
        <w:t>Subject to funds being available, applications will be invited throughout the year.</w:t>
      </w:r>
    </w:p>
    <w:p w14:paraId="6A80E862" w14:textId="30F9C049" w:rsidR="009746A1" w:rsidRPr="001E7558" w:rsidRDefault="009746A1" w:rsidP="002154D1">
      <w:pPr>
        <w:pStyle w:val="Heading2"/>
        <w:spacing w:after="120" w:afterAutospacing="0" w:line="276" w:lineRule="auto"/>
        <w:ind w:left="1276" w:hanging="709"/>
        <w:rPr>
          <w:rFonts w:asciiTheme="minorHAnsi" w:hAnsiTheme="minorHAnsi"/>
          <w:b w:val="0"/>
          <w:bCs w:val="0"/>
          <w:sz w:val="22"/>
          <w:szCs w:val="22"/>
        </w:rPr>
      </w:pPr>
      <w:r w:rsidRPr="001E7558">
        <w:rPr>
          <w:rFonts w:asciiTheme="minorHAnsi" w:hAnsiTheme="minorHAnsi"/>
          <w:b w:val="0"/>
          <w:bCs w:val="0"/>
          <w:sz w:val="22"/>
          <w:szCs w:val="22"/>
        </w:rPr>
        <w:t xml:space="preserve">Applicants will be required to complete an application form and return it to the </w:t>
      </w:r>
      <w:r w:rsidR="006C2EA8" w:rsidRPr="001E7558">
        <w:rPr>
          <w:rFonts w:asciiTheme="minorHAnsi" w:hAnsiTheme="minorHAnsi"/>
          <w:b w:val="0"/>
          <w:bCs w:val="0"/>
          <w:sz w:val="22"/>
          <w:szCs w:val="22"/>
        </w:rPr>
        <w:t>Parish Clerk</w:t>
      </w:r>
      <w:r w:rsidR="002154D1" w:rsidRPr="001E7558">
        <w:rPr>
          <w:rFonts w:asciiTheme="minorHAnsi" w:hAnsiTheme="minorHAnsi"/>
          <w:b w:val="0"/>
          <w:bCs w:val="0"/>
          <w:sz w:val="22"/>
          <w:szCs w:val="22"/>
        </w:rPr>
        <w:t>. As attached</w:t>
      </w:r>
    </w:p>
    <w:p w14:paraId="5817811E" w14:textId="3B0F76CB" w:rsidR="002154D1" w:rsidRPr="001E7558" w:rsidRDefault="009746A1" w:rsidP="002154D1">
      <w:pPr>
        <w:pStyle w:val="Heading2"/>
        <w:spacing w:after="120" w:afterAutospacing="0" w:line="276" w:lineRule="auto"/>
        <w:ind w:left="1276" w:hanging="709"/>
        <w:rPr>
          <w:rFonts w:asciiTheme="minorHAnsi" w:hAnsiTheme="minorHAnsi"/>
          <w:b w:val="0"/>
          <w:bCs w:val="0"/>
          <w:sz w:val="22"/>
          <w:szCs w:val="22"/>
        </w:rPr>
      </w:pPr>
      <w:r w:rsidRPr="001E7558">
        <w:rPr>
          <w:rFonts w:asciiTheme="minorHAnsi" w:hAnsiTheme="minorHAnsi"/>
          <w:b w:val="0"/>
          <w:bCs w:val="0"/>
          <w:sz w:val="22"/>
          <w:szCs w:val="22"/>
        </w:rPr>
        <w:t xml:space="preserve">Applicants will need to:  </w:t>
      </w:r>
    </w:p>
    <w:p w14:paraId="4A9B7E46" w14:textId="396F2242" w:rsidR="002154D1" w:rsidRPr="001E7558" w:rsidRDefault="002154D1" w:rsidP="002154D1">
      <w:pPr>
        <w:pStyle w:val="ListParagraph"/>
        <w:numPr>
          <w:ilvl w:val="0"/>
          <w:numId w:val="3"/>
        </w:numPr>
        <w:spacing w:after="120" w:line="276" w:lineRule="auto"/>
        <w:ind w:left="1701" w:hanging="425"/>
      </w:pPr>
      <w:r w:rsidRPr="001E7558">
        <w:t xml:space="preserve">provide details of </w:t>
      </w:r>
      <w:r w:rsidR="009746A1" w:rsidRPr="001E7558">
        <w:t xml:space="preserve">their aims and purpose; </w:t>
      </w:r>
    </w:p>
    <w:p w14:paraId="4EBC8D87" w14:textId="56344EF3" w:rsidR="002154D1" w:rsidRPr="001E7558" w:rsidRDefault="002154D1" w:rsidP="002154D1">
      <w:pPr>
        <w:pStyle w:val="ListParagraph"/>
        <w:numPr>
          <w:ilvl w:val="0"/>
          <w:numId w:val="3"/>
        </w:numPr>
        <w:spacing w:after="120" w:line="276" w:lineRule="auto"/>
        <w:ind w:left="1701" w:hanging="425"/>
      </w:pPr>
      <w:r w:rsidRPr="001E7558">
        <w:t xml:space="preserve">provide details of </w:t>
      </w:r>
      <w:r w:rsidR="009746A1" w:rsidRPr="001E7558">
        <w:t xml:space="preserve">project or activity; </w:t>
      </w:r>
    </w:p>
    <w:p w14:paraId="17CA6EBA" w14:textId="709A748E" w:rsidR="002154D1" w:rsidRPr="001E7558" w:rsidRDefault="002154D1" w:rsidP="002154D1">
      <w:pPr>
        <w:pStyle w:val="ListParagraph"/>
        <w:numPr>
          <w:ilvl w:val="0"/>
          <w:numId w:val="3"/>
        </w:numPr>
        <w:spacing w:after="120" w:line="276" w:lineRule="auto"/>
        <w:ind w:left="1701" w:hanging="425"/>
      </w:pPr>
      <w:r w:rsidRPr="001E7558">
        <w:t xml:space="preserve">provide details of </w:t>
      </w:r>
      <w:r w:rsidR="009746A1" w:rsidRPr="001E7558">
        <w:t xml:space="preserve">proportion/number of beneficiaries living in the electoral </w:t>
      </w:r>
      <w:r w:rsidRPr="001E7558">
        <w:tab/>
      </w:r>
      <w:r w:rsidR="009746A1" w:rsidRPr="001E7558">
        <w:t xml:space="preserve">area; </w:t>
      </w:r>
    </w:p>
    <w:p w14:paraId="6E5FF601" w14:textId="6CD6380C" w:rsidR="009746A1" w:rsidRPr="001E7558" w:rsidRDefault="009746A1" w:rsidP="002154D1">
      <w:pPr>
        <w:pStyle w:val="ListParagraph"/>
        <w:numPr>
          <w:ilvl w:val="0"/>
          <w:numId w:val="3"/>
        </w:numPr>
        <w:spacing w:after="120" w:line="276" w:lineRule="auto"/>
        <w:ind w:left="1701" w:hanging="425"/>
      </w:pPr>
      <w:r w:rsidRPr="001E7558">
        <w:t>demonstrate a clear need for funding.</w:t>
      </w:r>
    </w:p>
    <w:p w14:paraId="726D6E9C" w14:textId="77777777" w:rsidR="009746A1" w:rsidRPr="001E7558" w:rsidRDefault="009746A1" w:rsidP="002154D1">
      <w:pPr>
        <w:pStyle w:val="Heading2"/>
        <w:spacing w:after="120" w:afterAutospacing="0" w:line="276" w:lineRule="auto"/>
        <w:ind w:left="1276" w:hanging="709"/>
        <w:rPr>
          <w:rFonts w:asciiTheme="minorHAnsi" w:hAnsiTheme="minorHAnsi"/>
          <w:b w:val="0"/>
          <w:bCs w:val="0"/>
          <w:sz w:val="22"/>
          <w:szCs w:val="22"/>
        </w:rPr>
      </w:pPr>
      <w:r w:rsidRPr="001E7558">
        <w:rPr>
          <w:rFonts w:asciiTheme="minorHAnsi" w:hAnsiTheme="minorHAnsi"/>
          <w:b w:val="0"/>
          <w:bCs w:val="0"/>
          <w:sz w:val="22"/>
          <w:szCs w:val="22"/>
        </w:rPr>
        <w:t xml:space="preserve">Organisations will be required to provide a copy of their </w:t>
      </w:r>
      <w:r w:rsidR="006C2EA8" w:rsidRPr="001E7558">
        <w:rPr>
          <w:rFonts w:asciiTheme="minorHAnsi" w:hAnsiTheme="minorHAnsi"/>
          <w:b w:val="0"/>
          <w:bCs w:val="0"/>
          <w:sz w:val="22"/>
          <w:szCs w:val="22"/>
        </w:rPr>
        <w:t>constitution or identify the aims and objectives of their organisation</w:t>
      </w:r>
    </w:p>
    <w:p w14:paraId="6B394663" w14:textId="5C447B5D" w:rsidR="009D54DE" w:rsidRPr="001E7558" w:rsidRDefault="009746A1" w:rsidP="002154D1">
      <w:pPr>
        <w:pStyle w:val="Heading2"/>
        <w:spacing w:after="120" w:afterAutospacing="0" w:line="276" w:lineRule="auto"/>
        <w:ind w:left="1276" w:hanging="709"/>
        <w:rPr>
          <w:rFonts w:asciiTheme="minorHAnsi" w:hAnsiTheme="minorHAnsi"/>
          <w:b w:val="0"/>
          <w:bCs w:val="0"/>
          <w:sz w:val="22"/>
          <w:szCs w:val="22"/>
        </w:rPr>
      </w:pPr>
      <w:r w:rsidRPr="001E7558">
        <w:rPr>
          <w:rFonts w:asciiTheme="minorHAnsi" w:hAnsiTheme="minorHAnsi"/>
          <w:b w:val="0"/>
          <w:bCs w:val="0"/>
          <w:sz w:val="22"/>
          <w:szCs w:val="22"/>
        </w:rPr>
        <w:t xml:space="preserve">All applicants will be contacted within two weeks of the </w:t>
      </w:r>
      <w:r w:rsidR="0094595C" w:rsidRPr="001E7558">
        <w:rPr>
          <w:rFonts w:asciiTheme="minorHAnsi" w:hAnsiTheme="minorHAnsi"/>
          <w:b w:val="0"/>
          <w:bCs w:val="0"/>
          <w:sz w:val="22"/>
          <w:szCs w:val="22"/>
        </w:rPr>
        <w:t>Council’</w:t>
      </w:r>
      <w:r w:rsidR="006C2EA8" w:rsidRPr="001E7558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94595C" w:rsidRPr="001E7558">
        <w:rPr>
          <w:rFonts w:asciiTheme="minorHAnsi" w:hAnsiTheme="minorHAnsi"/>
          <w:b w:val="0"/>
          <w:bCs w:val="0"/>
          <w:sz w:val="22"/>
          <w:szCs w:val="22"/>
        </w:rPr>
        <w:t>decision</w:t>
      </w:r>
    </w:p>
    <w:p w14:paraId="4A3D75D0" w14:textId="5D3888A0" w:rsidR="00110791" w:rsidRPr="001E7558" w:rsidRDefault="00110791" w:rsidP="00110791">
      <w:pPr>
        <w:pStyle w:val="Heading1"/>
        <w:numPr>
          <w:ilvl w:val="0"/>
          <w:numId w:val="0"/>
        </w:numPr>
        <w:ind w:left="432"/>
        <w:rPr>
          <w:rFonts w:asciiTheme="minorHAnsi" w:hAnsiTheme="minorHAnsi"/>
        </w:rPr>
      </w:pPr>
    </w:p>
    <w:p w14:paraId="53D55D97" w14:textId="1ABC2F51" w:rsidR="002154D1" w:rsidRPr="001E7558" w:rsidRDefault="002154D1" w:rsidP="00110791">
      <w:pPr>
        <w:pStyle w:val="Heading1"/>
        <w:rPr>
          <w:rFonts w:asciiTheme="minorHAnsi" w:hAnsiTheme="minorHAnsi"/>
        </w:rPr>
      </w:pPr>
      <w:r w:rsidRPr="001E7558">
        <w:rPr>
          <w:rFonts w:asciiTheme="minorHAnsi" w:hAnsiTheme="minorHAnsi"/>
        </w:rPr>
        <w:t xml:space="preserve">The </w:t>
      </w:r>
      <w:r w:rsidR="00110791" w:rsidRPr="001E7558">
        <w:rPr>
          <w:rFonts w:asciiTheme="minorHAnsi" w:hAnsiTheme="minorHAnsi"/>
        </w:rPr>
        <w:t xml:space="preserve">Parish Council will not fund the following: </w:t>
      </w:r>
    </w:p>
    <w:p w14:paraId="47FD7FE3" w14:textId="76AEAF2A" w:rsidR="002154D1" w:rsidRPr="001E7558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 xml:space="preserve">Organisations that do not provide a service to the community in </w:t>
      </w:r>
      <w:r w:rsidR="00012339">
        <w:t>Witton le Wear</w:t>
      </w:r>
    </w:p>
    <w:p w14:paraId="5CA58D1A" w14:textId="18E788A7" w:rsidR="002154D1" w:rsidRPr="001E7558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 xml:space="preserve">Individuals or appeals supporting an individual. </w:t>
      </w:r>
    </w:p>
    <w:p w14:paraId="1A9E0C06" w14:textId="252516F4" w:rsidR="002154D1" w:rsidRPr="001E7558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 xml:space="preserve">General appeals. </w:t>
      </w:r>
    </w:p>
    <w:p w14:paraId="006BF56B" w14:textId="37383565" w:rsidR="002154D1" w:rsidRPr="001E7558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>Statutory organisations or the direct replacement of statutory funding.</w:t>
      </w:r>
    </w:p>
    <w:p w14:paraId="0B4ABA31" w14:textId="5AF671BE" w:rsidR="002154D1" w:rsidRPr="001E7558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 xml:space="preserve">Political groups or activities promoting political beliefs. </w:t>
      </w:r>
    </w:p>
    <w:p w14:paraId="39810428" w14:textId="4CAC4BD2" w:rsidR="002154D1" w:rsidRPr="001E7558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 xml:space="preserve">Religious groups where funding is to be used to promote religious beliefs. </w:t>
      </w:r>
    </w:p>
    <w:p w14:paraId="1D9FFD11" w14:textId="011FF56D" w:rsidR="002154D1" w:rsidRPr="001E7558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 xml:space="preserve">Arts &amp; sports projects with no community or charitable element. </w:t>
      </w:r>
    </w:p>
    <w:p w14:paraId="5A4D33DA" w14:textId="23E89ACC" w:rsidR="002154D1" w:rsidRPr="001E7558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 xml:space="preserve">Medical research, equipment or treatment. </w:t>
      </w:r>
    </w:p>
    <w:p w14:paraId="06903C2C" w14:textId="7A3933B7" w:rsidR="00110791" w:rsidRDefault="00110791" w:rsidP="002154D1">
      <w:pPr>
        <w:pStyle w:val="ListParagraph"/>
        <w:numPr>
          <w:ilvl w:val="0"/>
          <w:numId w:val="6"/>
        </w:numPr>
        <w:spacing w:before="120" w:after="120" w:line="276" w:lineRule="auto"/>
        <w:ind w:hanging="295"/>
      </w:pPr>
      <w:r w:rsidRPr="001E7558">
        <w:t xml:space="preserve">Animal welfare. </w:t>
      </w:r>
    </w:p>
    <w:p w14:paraId="7F81E717" w14:textId="77777777" w:rsidR="001E7558" w:rsidRPr="001E7558" w:rsidRDefault="001E7558" w:rsidP="001E7558">
      <w:pPr>
        <w:pStyle w:val="ListParagraph"/>
        <w:spacing w:before="120" w:after="120" w:line="276" w:lineRule="auto"/>
      </w:pPr>
    </w:p>
    <w:p w14:paraId="27C05413" w14:textId="358B680C" w:rsidR="00110791" w:rsidRDefault="001E7558" w:rsidP="001E7558">
      <w:pPr>
        <w:pStyle w:val="Heading1"/>
      </w:pPr>
      <w:r>
        <w:t>The next step</w:t>
      </w:r>
    </w:p>
    <w:p w14:paraId="40237697" w14:textId="6D418A24" w:rsidR="001E7558" w:rsidRDefault="001E7558" w:rsidP="001E7558">
      <w:pPr>
        <w:pStyle w:val="ListParagraph"/>
        <w:numPr>
          <w:ilvl w:val="0"/>
          <w:numId w:val="7"/>
        </w:numPr>
      </w:pPr>
      <w:r>
        <w:t>Complete the Grant Application Form which is attached to this policy</w:t>
      </w:r>
    </w:p>
    <w:p w14:paraId="065D7766" w14:textId="12B67F5E" w:rsidR="001E7558" w:rsidRDefault="001E7558" w:rsidP="001E7558">
      <w:pPr>
        <w:pStyle w:val="ListParagraph"/>
        <w:numPr>
          <w:ilvl w:val="0"/>
          <w:numId w:val="7"/>
        </w:numPr>
      </w:pPr>
      <w:r>
        <w:t>Forward together with copies of your constitution</w:t>
      </w:r>
      <w:r w:rsidR="00AC7557">
        <w:t xml:space="preserve"> / or information as shown on the form.</w:t>
      </w:r>
    </w:p>
    <w:p w14:paraId="7E40E354" w14:textId="1EC39F54" w:rsidR="00AC7557" w:rsidRDefault="00AC7557" w:rsidP="00AC7557"/>
    <w:p w14:paraId="51C423C5" w14:textId="6C9D16A1" w:rsidR="00AC7557" w:rsidRDefault="00AC7557" w:rsidP="00AC7557"/>
    <w:p w14:paraId="617A0510" w14:textId="21212A47" w:rsidR="00AC7557" w:rsidRDefault="00AC7557" w:rsidP="00AC7557"/>
    <w:p w14:paraId="105FBC1D" w14:textId="43C0619A" w:rsidR="00AC7557" w:rsidRDefault="00AC7557" w:rsidP="00AC7557"/>
    <w:p w14:paraId="466D2C35" w14:textId="6545D03B" w:rsidR="00AC7557" w:rsidRDefault="00AC7557" w:rsidP="00AC7557"/>
    <w:p w14:paraId="4A4C7C72" w14:textId="734F0ECE" w:rsidR="00AC7557" w:rsidRDefault="00AC7557" w:rsidP="00AC7557"/>
    <w:p w14:paraId="723C2146" w14:textId="025E6C11" w:rsidR="00AC7557" w:rsidRPr="00C3038F" w:rsidRDefault="00AC7557" w:rsidP="00AC7557">
      <w:pPr>
        <w:pStyle w:val="Heading4"/>
        <w:numPr>
          <w:ilvl w:val="0"/>
          <w:numId w:val="0"/>
        </w:numPr>
        <w:spacing w:line="240" w:lineRule="auto"/>
        <w:ind w:left="864"/>
        <w:rPr>
          <w:rFonts w:ascii="Calibri Light" w:hAnsi="Calibri Light"/>
          <w:b/>
          <w:bCs/>
          <w:color w:val="000080"/>
          <w:sz w:val="48"/>
          <w:szCs w:val="48"/>
        </w:rPr>
      </w:pPr>
      <w:r>
        <w:rPr>
          <w:rFonts w:ascii="Calibri Light" w:hAnsi="Calibri Light"/>
          <w:b/>
          <w:bCs/>
          <w:color w:val="000080"/>
          <w:sz w:val="48"/>
          <w:szCs w:val="48"/>
        </w:rPr>
        <w:lastRenderedPageBreak/>
        <w:t xml:space="preserve">            </w:t>
      </w:r>
      <w:r w:rsidR="00012339">
        <w:rPr>
          <w:rFonts w:ascii="Calibri Light" w:hAnsi="Calibri Light"/>
          <w:b/>
          <w:bCs/>
          <w:color w:val="000080"/>
          <w:sz w:val="48"/>
          <w:szCs w:val="48"/>
        </w:rPr>
        <w:t>Witton le Wear</w:t>
      </w:r>
      <w:r w:rsidRPr="00C3038F">
        <w:rPr>
          <w:rFonts w:ascii="Calibri Light" w:hAnsi="Calibri Light"/>
          <w:b/>
          <w:bCs/>
          <w:color w:val="000080"/>
          <w:sz w:val="48"/>
          <w:szCs w:val="48"/>
        </w:rPr>
        <w:t xml:space="preserve"> Parish Council</w:t>
      </w:r>
    </w:p>
    <w:p w14:paraId="07D56894" w14:textId="7257F178" w:rsidR="00AC7557" w:rsidRPr="00F72CA6" w:rsidRDefault="00AC7557" w:rsidP="00AC7557">
      <w:pPr>
        <w:spacing w:after="0" w:line="240" w:lineRule="auto"/>
        <w:jc w:val="center"/>
        <w:rPr>
          <w:rFonts w:ascii="Calibri Light" w:hAnsi="Calibri Light"/>
          <w:b/>
          <w:i/>
          <w:iCs/>
          <w:color w:val="000080"/>
          <w:sz w:val="28"/>
          <w:szCs w:val="28"/>
        </w:rPr>
      </w:pPr>
      <w:r w:rsidRPr="00F72CA6">
        <w:rPr>
          <w:rFonts w:ascii="Calibri Light" w:hAnsi="Calibri Light"/>
          <w:b/>
          <w:i/>
          <w:iCs/>
          <w:color w:val="000080"/>
          <w:sz w:val="28"/>
          <w:szCs w:val="28"/>
        </w:rPr>
        <w:t xml:space="preserve">Chairman: Cllr. </w:t>
      </w:r>
      <w:r w:rsidR="00271853">
        <w:rPr>
          <w:rFonts w:ascii="Calibri Light" w:hAnsi="Calibri Light"/>
          <w:b/>
          <w:i/>
          <w:iCs/>
          <w:color w:val="000080"/>
          <w:sz w:val="28"/>
          <w:szCs w:val="28"/>
        </w:rPr>
        <w:t>P. Cowan</w:t>
      </w:r>
    </w:p>
    <w:p w14:paraId="2119A9D8" w14:textId="607ACDDB" w:rsidR="00AC7557" w:rsidRPr="00F72CA6" w:rsidRDefault="00AC7557" w:rsidP="00AC7557">
      <w:pPr>
        <w:spacing w:after="0" w:line="240" w:lineRule="auto"/>
        <w:jc w:val="center"/>
        <w:rPr>
          <w:rFonts w:ascii="Calibri Light" w:hAnsi="Calibri Light"/>
          <w:b/>
          <w:i/>
          <w:iCs/>
          <w:color w:val="000080"/>
          <w:sz w:val="28"/>
          <w:szCs w:val="28"/>
        </w:rPr>
      </w:pPr>
      <w:r w:rsidRPr="00F72CA6">
        <w:rPr>
          <w:rFonts w:ascii="Calibri Light" w:hAnsi="Calibri Light"/>
          <w:b/>
          <w:i/>
          <w:iCs/>
          <w:color w:val="000080"/>
          <w:sz w:val="28"/>
          <w:szCs w:val="28"/>
        </w:rPr>
        <w:t xml:space="preserve">Clerk to the Council: </w:t>
      </w:r>
      <w:r w:rsidR="00012339">
        <w:rPr>
          <w:rFonts w:ascii="Calibri Light" w:hAnsi="Calibri Light"/>
          <w:b/>
          <w:i/>
          <w:iCs/>
          <w:color w:val="000080"/>
          <w:sz w:val="28"/>
          <w:szCs w:val="28"/>
        </w:rPr>
        <w:t>Alan Dixon</w:t>
      </w:r>
    </w:p>
    <w:p w14:paraId="70958028" w14:textId="11148DA1" w:rsidR="00AC7557" w:rsidRPr="00F72CA6" w:rsidRDefault="00012339" w:rsidP="00AC7557">
      <w:pPr>
        <w:spacing w:after="0" w:line="240" w:lineRule="auto"/>
        <w:jc w:val="center"/>
        <w:rPr>
          <w:rFonts w:ascii="Calibri Light" w:hAnsi="Calibri Light"/>
          <w:b/>
          <w:i/>
          <w:iCs/>
          <w:color w:val="000080"/>
          <w:sz w:val="28"/>
          <w:szCs w:val="28"/>
        </w:rPr>
      </w:pPr>
      <w:r>
        <w:rPr>
          <w:rFonts w:ascii="Calibri Light" w:hAnsi="Calibri Light"/>
          <w:b/>
          <w:i/>
          <w:iCs/>
          <w:color w:val="000080"/>
          <w:sz w:val="28"/>
          <w:szCs w:val="28"/>
        </w:rPr>
        <w:t>Church View, High Etherley, Bishop Auckland, County Durham D</w:t>
      </w:r>
      <w:r w:rsidR="00FE1CEF">
        <w:rPr>
          <w:rFonts w:ascii="Calibri Light" w:hAnsi="Calibri Light"/>
          <w:b/>
          <w:i/>
          <w:iCs/>
          <w:color w:val="000080"/>
          <w:sz w:val="28"/>
          <w:szCs w:val="28"/>
        </w:rPr>
        <w:t>L</w:t>
      </w:r>
      <w:r>
        <w:rPr>
          <w:rFonts w:ascii="Calibri Light" w:hAnsi="Calibri Light"/>
          <w:b/>
          <w:i/>
          <w:iCs/>
          <w:color w:val="000080"/>
          <w:sz w:val="28"/>
          <w:szCs w:val="28"/>
        </w:rPr>
        <w:t>14 0HS</w:t>
      </w:r>
    </w:p>
    <w:p w14:paraId="326283AE" w14:textId="543027B7" w:rsidR="00AC7557" w:rsidRPr="00F72CA6" w:rsidRDefault="00AC7557" w:rsidP="00AC7557">
      <w:pPr>
        <w:spacing w:after="0" w:line="240" w:lineRule="auto"/>
        <w:jc w:val="center"/>
        <w:rPr>
          <w:rFonts w:ascii="Calibri Light" w:hAnsi="Calibri Light"/>
          <w:b/>
          <w:i/>
          <w:iCs/>
          <w:color w:val="000080"/>
          <w:sz w:val="28"/>
          <w:szCs w:val="28"/>
        </w:rPr>
      </w:pPr>
      <w:r w:rsidRPr="00F72CA6">
        <w:rPr>
          <w:rFonts w:ascii="Calibri Light" w:hAnsi="Calibri Light"/>
          <w:b/>
          <w:i/>
          <w:iCs/>
          <w:color w:val="000080"/>
          <w:sz w:val="28"/>
          <w:szCs w:val="28"/>
        </w:rPr>
        <w:t>Tel. 01</w:t>
      </w:r>
      <w:r w:rsidR="00012339">
        <w:rPr>
          <w:rFonts w:ascii="Calibri Light" w:hAnsi="Calibri Light"/>
          <w:b/>
          <w:i/>
          <w:iCs/>
          <w:color w:val="000080"/>
          <w:sz w:val="28"/>
          <w:szCs w:val="28"/>
        </w:rPr>
        <w:t>388609045</w:t>
      </w:r>
    </w:p>
    <w:p w14:paraId="08627B83" w14:textId="71950873" w:rsidR="00AC7557" w:rsidRDefault="00AC7557" w:rsidP="00AC7557">
      <w:pPr>
        <w:spacing w:after="0" w:line="240" w:lineRule="auto"/>
        <w:jc w:val="center"/>
        <w:rPr>
          <w:rFonts w:ascii="Calibri Light" w:hAnsi="Calibri Light"/>
          <w:b/>
          <w:i/>
          <w:iCs/>
          <w:color w:val="000080"/>
          <w:sz w:val="28"/>
          <w:szCs w:val="28"/>
        </w:rPr>
      </w:pPr>
      <w:r w:rsidRPr="00F72CA6">
        <w:rPr>
          <w:rFonts w:ascii="Calibri Light" w:hAnsi="Calibri Light"/>
          <w:b/>
          <w:i/>
          <w:iCs/>
          <w:color w:val="000080"/>
          <w:sz w:val="28"/>
          <w:szCs w:val="28"/>
        </w:rPr>
        <w:t xml:space="preserve">Email: </w:t>
      </w:r>
      <w:r w:rsidR="00012339">
        <w:rPr>
          <w:rFonts w:ascii="Calibri Light" w:hAnsi="Calibri Light"/>
          <w:b/>
          <w:i/>
          <w:iCs/>
          <w:color w:val="000080"/>
          <w:sz w:val="28"/>
          <w:szCs w:val="28"/>
        </w:rPr>
        <w:t>clerk.wittonlewearpc@gmail.com</w:t>
      </w:r>
    </w:p>
    <w:p w14:paraId="5203AC8B" w14:textId="77777777" w:rsidR="00AC7557" w:rsidRPr="0060384A" w:rsidRDefault="00AC7557" w:rsidP="00AC7557">
      <w:pPr>
        <w:tabs>
          <w:tab w:val="left" w:pos="1767"/>
        </w:tabs>
        <w:spacing w:line="240" w:lineRule="auto"/>
        <w:rPr>
          <w:b/>
          <w:sz w:val="16"/>
          <w:szCs w:val="16"/>
        </w:rPr>
      </w:pPr>
    </w:p>
    <w:p w14:paraId="71FF40BC" w14:textId="77777777" w:rsidR="00AC7557" w:rsidRPr="0060384A" w:rsidRDefault="00AC7557" w:rsidP="00AC7557">
      <w:pPr>
        <w:tabs>
          <w:tab w:val="left" w:pos="1767"/>
        </w:tabs>
        <w:spacing w:line="240" w:lineRule="auto"/>
        <w:jc w:val="center"/>
        <w:rPr>
          <w:b/>
          <w:sz w:val="18"/>
          <w:szCs w:val="18"/>
        </w:rPr>
      </w:pPr>
      <w:r w:rsidRPr="009F23F3">
        <w:rPr>
          <w:b/>
          <w:sz w:val="32"/>
          <w:szCs w:val="32"/>
        </w:rPr>
        <w:t>Funding Application</w:t>
      </w:r>
    </w:p>
    <w:p w14:paraId="49D5F5C8" w14:textId="10656154" w:rsidR="00AC7557" w:rsidRPr="00AC7557" w:rsidRDefault="00AC7557" w:rsidP="00AC7557">
      <w:pPr>
        <w:tabs>
          <w:tab w:val="left" w:pos="17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applications for donations / grants must be made by completing this application form and forwarded to </w:t>
      </w:r>
      <w:r w:rsidR="00EF17EC">
        <w:rPr>
          <w:b/>
          <w:sz w:val="24"/>
          <w:szCs w:val="24"/>
        </w:rPr>
        <w:t>Alan Dixon</w:t>
      </w:r>
      <w:r>
        <w:rPr>
          <w:b/>
          <w:sz w:val="24"/>
          <w:szCs w:val="24"/>
        </w:rPr>
        <w:t xml:space="preserve"> (Parish Clerk) </w:t>
      </w:r>
      <w:r w:rsidRPr="009F23F3">
        <w:rPr>
          <w:b/>
          <w:sz w:val="24"/>
          <w:szCs w:val="24"/>
        </w:rPr>
        <w:t xml:space="preserve">either email </w:t>
      </w:r>
      <w:hyperlink r:id="rId5" w:history="1">
        <w:r w:rsidR="00012339" w:rsidRPr="00C83D3D">
          <w:rPr>
            <w:rStyle w:val="Hyperlink"/>
            <w:b/>
            <w:sz w:val="24"/>
            <w:szCs w:val="24"/>
          </w:rPr>
          <w:t>clerk.wittonlewearpc@gmail.com</w:t>
        </w:r>
      </w:hyperlink>
      <w:r w:rsidR="00012339">
        <w:rPr>
          <w:b/>
          <w:sz w:val="24"/>
          <w:szCs w:val="24"/>
        </w:rPr>
        <w:t xml:space="preserve"> </w:t>
      </w:r>
      <w:r w:rsidRPr="009F23F3">
        <w:rPr>
          <w:b/>
          <w:sz w:val="24"/>
          <w:szCs w:val="24"/>
        </w:rPr>
        <w:t>or post to the address as shown</w:t>
      </w:r>
      <w:r>
        <w:rPr>
          <w:b/>
          <w:sz w:val="24"/>
          <w:szCs w:val="24"/>
        </w:rPr>
        <w:t xml:space="preserve"> above.</w:t>
      </w:r>
    </w:p>
    <w:p w14:paraId="0D906E22" w14:textId="5C27B90A" w:rsidR="00AC7557" w:rsidRDefault="00AC7557" w:rsidP="00AC7557">
      <w:pPr>
        <w:tabs>
          <w:tab w:val="left" w:pos="1767"/>
        </w:tabs>
        <w:rPr>
          <w:b/>
          <w:sz w:val="24"/>
          <w:szCs w:val="24"/>
        </w:rPr>
      </w:pPr>
      <w:r w:rsidRPr="009F23F3">
        <w:rPr>
          <w:b/>
          <w:sz w:val="24"/>
          <w:szCs w:val="24"/>
        </w:rPr>
        <w:t xml:space="preserve">The Parish Council meets on the </w:t>
      </w:r>
      <w:r w:rsidR="00012339">
        <w:rPr>
          <w:b/>
          <w:sz w:val="24"/>
          <w:szCs w:val="24"/>
        </w:rPr>
        <w:t>2nd</w:t>
      </w:r>
      <w:r w:rsidRPr="009F23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Monday</w:t>
      </w:r>
      <w:r w:rsidRPr="009F23F3">
        <w:rPr>
          <w:b/>
          <w:sz w:val="24"/>
          <w:szCs w:val="24"/>
        </w:rPr>
        <w:t xml:space="preserve"> of each month (except August</w:t>
      </w:r>
      <w:r w:rsidR="00012339">
        <w:rPr>
          <w:b/>
          <w:sz w:val="24"/>
          <w:szCs w:val="24"/>
        </w:rPr>
        <w:t xml:space="preserve"> and December</w:t>
      </w:r>
      <w:r w:rsidRPr="009F23F3">
        <w:rPr>
          <w:b/>
          <w:sz w:val="24"/>
          <w:szCs w:val="24"/>
        </w:rPr>
        <w:t>) and your application must reach the Parish Clerk at least 10 days before a meeting in order that it can be placed on the agenda for the meeting. Applications received after this time will not be considered until the following month.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9"/>
      </w:tblGrid>
      <w:tr w:rsidR="00AC7557" w:rsidRPr="008F6C12" w14:paraId="6EAF5031" w14:textId="77777777" w:rsidTr="00E66764">
        <w:tc>
          <w:tcPr>
            <w:tcW w:w="10207" w:type="dxa"/>
            <w:gridSpan w:val="2"/>
            <w:shd w:val="clear" w:color="auto" w:fill="E7E6E6"/>
          </w:tcPr>
          <w:p w14:paraId="78DDC3D9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  <w:r w:rsidRPr="008F6C12">
              <w:rPr>
                <w:b/>
                <w:sz w:val="32"/>
                <w:szCs w:val="32"/>
              </w:rPr>
              <w:t>Your Organization</w:t>
            </w:r>
          </w:p>
        </w:tc>
      </w:tr>
      <w:tr w:rsidR="00AC7557" w:rsidRPr="008F6C12" w14:paraId="4373DED6" w14:textId="77777777" w:rsidTr="00E66764">
        <w:tc>
          <w:tcPr>
            <w:tcW w:w="3828" w:type="dxa"/>
            <w:shd w:val="clear" w:color="auto" w:fill="auto"/>
          </w:tcPr>
          <w:p w14:paraId="56A46B73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Name of Organization</w:t>
            </w:r>
          </w:p>
        </w:tc>
        <w:tc>
          <w:tcPr>
            <w:tcW w:w="6379" w:type="dxa"/>
            <w:shd w:val="clear" w:color="auto" w:fill="auto"/>
          </w:tcPr>
          <w:p w14:paraId="7CBAFA28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2C1BD980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52EAD71B" w14:textId="77777777" w:rsidTr="00E66764">
        <w:tc>
          <w:tcPr>
            <w:tcW w:w="3828" w:type="dxa"/>
            <w:shd w:val="clear" w:color="auto" w:fill="auto"/>
          </w:tcPr>
          <w:p w14:paraId="4F38A1B1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Contact name &amp; position</w:t>
            </w:r>
          </w:p>
        </w:tc>
        <w:tc>
          <w:tcPr>
            <w:tcW w:w="6379" w:type="dxa"/>
            <w:shd w:val="clear" w:color="auto" w:fill="auto"/>
          </w:tcPr>
          <w:p w14:paraId="4A9FD6FF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7107CA5A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1FE6E109" w14:textId="77777777" w:rsidTr="00E66764">
        <w:tc>
          <w:tcPr>
            <w:tcW w:w="3828" w:type="dxa"/>
            <w:shd w:val="clear" w:color="auto" w:fill="auto"/>
          </w:tcPr>
          <w:p w14:paraId="164AFCC1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379" w:type="dxa"/>
            <w:shd w:val="clear" w:color="auto" w:fill="auto"/>
          </w:tcPr>
          <w:p w14:paraId="55CF38B3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09BF1AE6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0377A44D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7D1B5518" w14:textId="77777777" w:rsidTr="00E66764">
        <w:tc>
          <w:tcPr>
            <w:tcW w:w="3828" w:type="dxa"/>
            <w:shd w:val="clear" w:color="auto" w:fill="auto"/>
          </w:tcPr>
          <w:p w14:paraId="7753DF8C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6379" w:type="dxa"/>
            <w:shd w:val="clear" w:color="auto" w:fill="auto"/>
          </w:tcPr>
          <w:p w14:paraId="67B3F06C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4C725CCE" w14:textId="77777777" w:rsidTr="00E66764">
        <w:tc>
          <w:tcPr>
            <w:tcW w:w="3828" w:type="dxa"/>
            <w:shd w:val="clear" w:color="auto" w:fill="auto"/>
          </w:tcPr>
          <w:p w14:paraId="1C9C6F35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E mail</w:t>
            </w:r>
          </w:p>
        </w:tc>
        <w:tc>
          <w:tcPr>
            <w:tcW w:w="6379" w:type="dxa"/>
            <w:shd w:val="clear" w:color="auto" w:fill="auto"/>
          </w:tcPr>
          <w:p w14:paraId="386316E7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52FD98C1" w14:textId="77777777" w:rsidTr="00E66764">
        <w:tc>
          <w:tcPr>
            <w:tcW w:w="10207" w:type="dxa"/>
            <w:gridSpan w:val="2"/>
            <w:shd w:val="clear" w:color="auto" w:fill="auto"/>
          </w:tcPr>
          <w:p w14:paraId="5A5F3036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Brief Description of the organization</w:t>
            </w:r>
          </w:p>
          <w:p w14:paraId="4146C4ED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78C1F65C" w14:textId="77777777" w:rsidTr="00E66764">
        <w:tc>
          <w:tcPr>
            <w:tcW w:w="10207" w:type="dxa"/>
            <w:gridSpan w:val="2"/>
            <w:shd w:val="clear" w:color="auto" w:fill="auto"/>
          </w:tcPr>
          <w:p w14:paraId="65DA0A17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Equal Opportunities: My organization complies with equal opportunities statutory requirements.     Yes           No</w:t>
            </w:r>
          </w:p>
        </w:tc>
      </w:tr>
    </w:tbl>
    <w:p w14:paraId="441517BD" w14:textId="77777777" w:rsidR="00AC7557" w:rsidRDefault="00AC7557" w:rsidP="00AC7557">
      <w:pPr>
        <w:rPr>
          <w:b/>
          <w:sz w:val="24"/>
          <w:szCs w:val="24"/>
        </w:rPr>
      </w:pPr>
    </w:p>
    <w:p w14:paraId="783C9249" w14:textId="77777777" w:rsidR="00AC7557" w:rsidRPr="0060384A" w:rsidRDefault="00AC7557" w:rsidP="00AC7557">
      <w:pPr>
        <w:ind w:left="-426"/>
        <w:rPr>
          <w:b/>
          <w:sz w:val="24"/>
          <w:szCs w:val="24"/>
        </w:rPr>
      </w:pPr>
      <w:r w:rsidRPr="0060384A">
        <w:rPr>
          <w:b/>
          <w:sz w:val="24"/>
          <w:szCs w:val="24"/>
        </w:rPr>
        <w:t>I confirm that the information I have given is, to the best of my knowledge, a true and accurate statement.</w:t>
      </w:r>
    </w:p>
    <w:p w14:paraId="46C4F88D" w14:textId="77777777" w:rsidR="00AC7557" w:rsidRDefault="00AC7557" w:rsidP="00AC7557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 </w:t>
      </w:r>
    </w:p>
    <w:p w14:paraId="0D8000C8" w14:textId="77777777" w:rsidR="00AC7557" w:rsidRDefault="00AC7557" w:rsidP="00AC7557">
      <w:pPr>
        <w:spacing w:line="240" w:lineRule="auto"/>
        <w:ind w:left="-426"/>
        <w:rPr>
          <w:b/>
          <w:sz w:val="24"/>
          <w:szCs w:val="24"/>
        </w:rPr>
      </w:pPr>
    </w:p>
    <w:p w14:paraId="02AABE0B" w14:textId="77777777" w:rsidR="00AC7557" w:rsidRDefault="00AC7557" w:rsidP="00AC7557">
      <w:pPr>
        <w:spacing w:line="360" w:lineRule="auto"/>
        <w:ind w:left="-426"/>
        <w:rPr>
          <w:b/>
          <w:sz w:val="24"/>
          <w:szCs w:val="24"/>
        </w:rPr>
      </w:pPr>
      <w:r w:rsidRPr="0060384A">
        <w:rPr>
          <w:b/>
          <w:sz w:val="24"/>
          <w:szCs w:val="24"/>
        </w:rPr>
        <w:t>Position in Organization</w:t>
      </w:r>
      <w:r>
        <w:rPr>
          <w:b/>
          <w:sz w:val="24"/>
          <w:szCs w:val="24"/>
        </w:rPr>
        <w:t xml:space="preserve">                                                                  </w:t>
      </w:r>
      <w:r w:rsidRPr="0060384A">
        <w:rPr>
          <w:b/>
          <w:sz w:val="24"/>
          <w:szCs w:val="24"/>
        </w:rPr>
        <w:t>Date</w:t>
      </w:r>
    </w:p>
    <w:p w14:paraId="6B49671D" w14:textId="77777777" w:rsidR="00AC7557" w:rsidRPr="0060384A" w:rsidRDefault="00AC7557" w:rsidP="00AC7557">
      <w:pPr>
        <w:spacing w:line="240" w:lineRule="auto"/>
        <w:ind w:left="-426"/>
        <w:rPr>
          <w:b/>
          <w:i/>
          <w:sz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9"/>
      </w:tblGrid>
      <w:tr w:rsidR="00AC7557" w:rsidRPr="008F6C12" w14:paraId="46421FCE" w14:textId="77777777" w:rsidTr="00E66764">
        <w:tc>
          <w:tcPr>
            <w:tcW w:w="10207" w:type="dxa"/>
            <w:gridSpan w:val="2"/>
            <w:shd w:val="clear" w:color="auto" w:fill="E7E6E6"/>
          </w:tcPr>
          <w:p w14:paraId="7A05A970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  <w:r>
              <w:t xml:space="preserve"> </w:t>
            </w:r>
            <w:r>
              <w:br w:type="page"/>
            </w:r>
            <w:r w:rsidRPr="008F6C12">
              <w:rPr>
                <w:b/>
                <w:sz w:val="32"/>
                <w:szCs w:val="32"/>
              </w:rPr>
              <w:t>Your project</w:t>
            </w:r>
          </w:p>
        </w:tc>
      </w:tr>
      <w:tr w:rsidR="00AC7557" w:rsidRPr="008F6C12" w14:paraId="4F6069F9" w14:textId="77777777" w:rsidTr="00E66764">
        <w:tc>
          <w:tcPr>
            <w:tcW w:w="3828" w:type="dxa"/>
            <w:shd w:val="clear" w:color="auto" w:fill="auto"/>
          </w:tcPr>
          <w:p w14:paraId="71CAEDE3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What would you like to do?</w:t>
            </w:r>
          </w:p>
        </w:tc>
        <w:tc>
          <w:tcPr>
            <w:tcW w:w="6379" w:type="dxa"/>
            <w:shd w:val="clear" w:color="auto" w:fill="auto"/>
          </w:tcPr>
          <w:p w14:paraId="11150552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6E79C4F9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50866869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3BC9D856" w14:textId="77777777" w:rsidTr="00E66764">
        <w:tc>
          <w:tcPr>
            <w:tcW w:w="3828" w:type="dxa"/>
            <w:shd w:val="clear" w:color="auto" w:fill="auto"/>
          </w:tcPr>
          <w:p w14:paraId="40CE4987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When will this take place?</w:t>
            </w:r>
          </w:p>
        </w:tc>
        <w:tc>
          <w:tcPr>
            <w:tcW w:w="6379" w:type="dxa"/>
            <w:shd w:val="clear" w:color="auto" w:fill="auto"/>
          </w:tcPr>
          <w:p w14:paraId="44E7923D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02E211F8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35D80879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48F9F276" w14:textId="77777777" w:rsidTr="00E66764">
        <w:tc>
          <w:tcPr>
            <w:tcW w:w="3828" w:type="dxa"/>
            <w:shd w:val="clear" w:color="auto" w:fill="auto"/>
          </w:tcPr>
          <w:p w14:paraId="497D2592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How long will it last?</w:t>
            </w:r>
          </w:p>
        </w:tc>
        <w:tc>
          <w:tcPr>
            <w:tcW w:w="6379" w:type="dxa"/>
            <w:shd w:val="clear" w:color="auto" w:fill="auto"/>
          </w:tcPr>
          <w:p w14:paraId="61173312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520F1BFE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28B1D30A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2DB26185" w14:textId="77777777" w:rsidTr="00E66764">
        <w:tc>
          <w:tcPr>
            <w:tcW w:w="3828" w:type="dxa"/>
            <w:shd w:val="clear" w:color="auto" w:fill="auto"/>
          </w:tcPr>
          <w:p w14:paraId="37D76BD0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Where will this take place?</w:t>
            </w:r>
          </w:p>
        </w:tc>
        <w:tc>
          <w:tcPr>
            <w:tcW w:w="6379" w:type="dxa"/>
            <w:shd w:val="clear" w:color="auto" w:fill="auto"/>
          </w:tcPr>
          <w:p w14:paraId="5E4FE752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3A6A300C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16C20E7C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3DF65351" w14:textId="77777777" w:rsidTr="00E66764">
        <w:tc>
          <w:tcPr>
            <w:tcW w:w="3828" w:type="dxa"/>
            <w:shd w:val="clear" w:color="auto" w:fill="auto"/>
          </w:tcPr>
          <w:p w14:paraId="2F54072E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Who will be involved?</w:t>
            </w:r>
          </w:p>
        </w:tc>
        <w:tc>
          <w:tcPr>
            <w:tcW w:w="6379" w:type="dxa"/>
            <w:shd w:val="clear" w:color="auto" w:fill="auto"/>
          </w:tcPr>
          <w:p w14:paraId="45A43DB6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48E04C54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5FDD0ADB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741B2A0A" w14:textId="77777777" w:rsidTr="00E66764">
        <w:tc>
          <w:tcPr>
            <w:tcW w:w="3828" w:type="dxa"/>
            <w:shd w:val="clear" w:color="auto" w:fill="auto"/>
          </w:tcPr>
          <w:p w14:paraId="2DE72983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What is the total cost?</w:t>
            </w:r>
          </w:p>
        </w:tc>
        <w:tc>
          <w:tcPr>
            <w:tcW w:w="6379" w:type="dxa"/>
            <w:shd w:val="clear" w:color="auto" w:fill="auto"/>
          </w:tcPr>
          <w:p w14:paraId="18304D53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10132E9D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4AEFFF1F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540CC909" w14:textId="77777777" w:rsidTr="00E66764">
        <w:tc>
          <w:tcPr>
            <w:tcW w:w="3828" w:type="dxa"/>
            <w:shd w:val="clear" w:color="auto" w:fill="auto"/>
          </w:tcPr>
          <w:p w14:paraId="5128C368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How much are you seeking from the Parish Council?</w:t>
            </w:r>
          </w:p>
        </w:tc>
        <w:tc>
          <w:tcPr>
            <w:tcW w:w="6379" w:type="dxa"/>
            <w:shd w:val="clear" w:color="auto" w:fill="auto"/>
          </w:tcPr>
          <w:p w14:paraId="23DD5DB3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  <w:p w14:paraId="7E606B99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0B4994DC" w14:textId="77777777" w:rsidTr="00E66764">
        <w:tc>
          <w:tcPr>
            <w:tcW w:w="10207" w:type="dxa"/>
            <w:gridSpan w:val="2"/>
            <w:shd w:val="clear" w:color="auto" w:fill="auto"/>
          </w:tcPr>
          <w:p w14:paraId="0989533C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Please explain how your project will benefit the local community</w:t>
            </w:r>
          </w:p>
          <w:p w14:paraId="744AED06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79740346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72AE9D9F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2FE1CD15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14:paraId="04855CE6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601B0B53" w14:textId="77777777" w:rsidTr="00E66764">
        <w:tc>
          <w:tcPr>
            <w:tcW w:w="10207" w:type="dxa"/>
            <w:gridSpan w:val="2"/>
            <w:shd w:val="clear" w:color="auto" w:fill="E7E6E6"/>
          </w:tcPr>
          <w:p w14:paraId="20E08355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  <w:r w:rsidRPr="008F6C12">
              <w:rPr>
                <w:b/>
                <w:sz w:val="24"/>
                <w:szCs w:val="24"/>
              </w:rPr>
              <w:t>Please include any additional information with this application</w:t>
            </w:r>
          </w:p>
        </w:tc>
      </w:tr>
      <w:tr w:rsidR="00AC7557" w:rsidRPr="008F6C12" w14:paraId="5741131F" w14:textId="77777777" w:rsidTr="00E66764">
        <w:tc>
          <w:tcPr>
            <w:tcW w:w="3828" w:type="dxa"/>
            <w:shd w:val="clear" w:color="auto" w:fill="auto"/>
          </w:tcPr>
          <w:p w14:paraId="088E58E1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lastRenderedPageBreak/>
              <w:t>Constitution</w:t>
            </w:r>
          </w:p>
        </w:tc>
        <w:tc>
          <w:tcPr>
            <w:tcW w:w="6379" w:type="dxa"/>
            <w:shd w:val="clear" w:color="auto" w:fill="auto"/>
          </w:tcPr>
          <w:p w14:paraId="57F46E87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  <w:r w:rsidRPr="008F6C12">
              <w:rPr>
                <w:b/>
                <w:sz w:val="32"/>
                <w:szCs w:val="32"/>
              </w:rPr>
              <w:t xml:space="preserve"> Yes / No</w:t>
            </w:r>
          </w:p>
        </w:tc>
      </w:tr>
      <w:tr w:rsidR="00AC7557" w:rsidRPr="008F6C12" w14:paraId="20A878E3" w14:textId="77777777" w:rsidTr="00E66764">
        <w:tc>
          <w:tcPr>
            <w:tcW w:w="10207" w:type="dxa"/>
            <w:gridSpan w:val="2"/>
            <w:shd w:val="clear" w:color="auto" w:fill="auto"/>
          </w:tcPr>
          <w:p w14:paraId="7687838B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If a written constitution does not exist then please give details of the following:-</w:t>
            </w:r>
          </w:p>
          <w:p w14:paraId="47CE724B" w14:textId="77777777" w:rsidR="00AC7557" w:rsidRPr="008F6C12" w:rsidRDefault="00AC7557" w:rsidP="00AC7557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Aims and Objectives of your organization</w:t>
            </w:r>
          </w:p>
          <w:p w14:paraId="56037864" w14:textId="77777777" w:rsidR="00AC7557" w:rsidRPr="008F6C12" w:rsidRDefault="00AC7557" w:rsidP="00E66764">
            <w:pPr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  <w:p w14:paraId="5E2E89AA" w14:textId="77777777" w:rsidR="00AC7557" w:rsidRPr="008F6C12" w:rsidRDefault="00AC7557" w:rsidP="00E66764">
            <w:pPr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  <w:p w14:paraId="3A6429D5" w14:textId="77777777" w:rsidR="00AC7557" w:rsidRPr="008F6C12" w:rsidRDefault="00AC7557" w:rsidP="00E66764">
            <w:pPr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  <w:p w14:paraId="2FA59983" w14:textId="77777777" w:rsidR="00AC7557" w:rsidRPr="008F6C12" w:rsidRDefault="00AC7557" w:rsidP="00AC7557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Membership Criteria</w:t>
            </w:r>
          </w:p>
          <w:p w14:paraId="7EFEF4DA" w14:textId="77777777" w:rsidR="00AC7557" w:rsidRPr="008F6C12" w:rsidRDefault="00AC7557" w:rsidP="00E66764">
            <w:pPr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  <w:p w14:paraId="16044D3A" w14:textId="77777777" w:rsidR="00AC7557" w:rsidRPr="008F6C12" w:rsidRDefault="00AC7557" w:rsidP="00E66764">
            <w:pPr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  <w:p w14:paraId="3E1371A1" w14:textId="77777777" w:rsidR="00AC7557" w:rsidRPr="008F6C12" w:rsidRDefault="00AC7557" w:rsidP="00E66764">
            <w:pPr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  <w:p w14:paraId="0AFAF2E0" w14:textId="77777777" w:rsidR="00AC7557" w:rsidRPr="008F6C12" w:rsidRDefault="00AC7557" w:rsidP="00AC7557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b/>
                <w:sz w:val="24"/>
                <w:szCs w:val="24"/>
              </w:rPr>
            </w:pPr>
            <w:r w:rsidRPr="008F6C12">
              <w:rPr>
                <w:b/>
                <w:sz w:val="24"/>
                <w:szCs w:val="24"/>
              </w:rPr>
              <w:t>Officers / management</w:t>
            </w:r>
          </w:p>
          <w:p w14:paraId="5844367E" w14:textId="77777777" w:rsidR="00AC7557" w:rsidRPr="008F6C12" w:rsidRDefault="00AC7557" w:rsidP="00E66764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4BEB65AD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C7557" w:rsidRPr="008F6C12" w14:paraId="31CE155C" w14:textId="77777777" w:rsidTr="00E66764">
        <w:tc>
          <w:tcPr>
            <w:tcW w:w="10207" w:type="dxa"/>
            <w:gridSpan w:val="2"/>
            <w:shd w:val="clear" w:color="auto" w:fill="auto"/>
          </w:tcPr>
          <w:p w14:paraId="7A326A89" w14:textId="77777777" w:rsidR="00AC7557" w:rsidRPr="008F6C12" w:rsidRDefault="00AC7557" w:rsidP="00E66764">
            <w:pPr>
              <w:tabs>
                <w:tab w:val="left" w:pos="1767"/>
              </w:tabs>
              <w:spacing w:line="240" w:lineRule="auto"/>
              <w:rPr>
                <w:b/>
                <w:i/>
                <w:sz w:val="24"/>
                <w:szCs w:val="24"/>
              </w:rPr>
            </w:pPr>
            <w:r w:rsidRPr="008F6C12">
              <w:rPr>
                <w:b/>
                <w:i/>
                <w:sz w:val="24"/>
                <w:szCs w:val="24"/>
              </w:rPr>
              <w:t>Equal Opportunities</w:t>
            </w:r>
          </w:p>
          <w:p w14:paraId="7B2E144F" w14:textId="344E4EDE" w:rsidR="00AC7557" w:rsidRPr="008F6C12" w:rsidRDefault="00012339" w:rsidP="00E66764">
            <w:pPr>
              <w:tabs>
                <w:tab w:val="left" w:pos="1767"/>
              </w:tabs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Witton le Wear</w:t>
            </w:r>
            <w:r w:rsidR="00AC7557" w:rsidRPr="008F6C12">
              <w:rPr>
                <w:b/>
                <w:i/>
              </w:rPr>
              <w:t xml:space="preserve"> Parish Council operates an equal opportunities policy and as such will only give donations / grants to organizations which comply with statutory requirements and do not discriminate on the grounds of race, gender, sexuality, disability, political belief, class, health, employment status.</w:t>
            </w:r>
          </w:p>
        </w:tc>
      </w:tr>
    </w:tbl>
    <w:p w14:paraId="4A162B3C" w14:textId="77777777" w:rsidR="00AC7557" w:rsidRPr="00C3038F" w:rsidRDefault="00AC7557" w:rsidP="00AC7557">
      <w:pPr>
        <w:rPr>
          <w:rFonts w:ascii="Calibri Light" w:hAnsi="Calibri Light"/>
        </w:rPr>
      </w:pPr>
    </w:p>
    <w:p w14:paraId="38BAD2F7" w14:textId="77777777" w:rsidR="00AC7557" w:rsidRPr="001E7558" w:rsidRDefault="00AC7557" w:rsidP="00AC7557"/>
    <w:sectPr w:rsidR="00AC7557" w:rsidRPr="001E7558" w:rsidSect="00110791">
      <w:pgSz w:w="11906" w:h="16838"/>
      <w:pgMar w:top="426" w:right="14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51A98"/>
    <w:multiLevelType w:val="hybridMultilevel"/>
    <w:tmpl w:val="EC2C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94FDC"/>
    <w:multiLevelType w:val="hybridMultilevel"/>
    <w:tmpl w:val="DCC299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7B90"/>
    <w:multiLevelType w:val="hybridMultilevel"/>
    <w:tmpl w:val="300A5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74F7"/>
    <w:multiLevelType w:val="multilevel"/>
    <w:tmpl w:val="5722434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C05315C"/>
    <w:multiLevelType w:val="hybridMultilevel"/>
    <w:tmpl w:val="A860F70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ECA2ECC"/>
    <w:multiLevelType w:val="hybridMultilevel"/>
    <w:tmpl w:val="279AC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13B1"/>
    <w:multiLevelType w:val="hybridMultilevel"/>
    <w:tmpl w:val="41FE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D06EB"/>
    <w:multiLevelType w:val="hybridMultilevel"/>
    <w:tmpl w:val="326E2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DF"/>
    <w:rsid w:val="00012339"/>
    <w:rsid w:val="00053968"/>
    <w:rsid w:val="000E77DF"/>
    <w:rsid w:val="00110791"/>
    <w:rsid w:val="00167154"/>
    <w:rsid w:val="001A794A"/>
    <w:rsid w:val="001E7558"/>
    <w:rsid w:val="002154D1"/>
    <w:rsid w:val="00271853"/>
    <w:rsid w:val="006C2EA8"/>
    <w:rsid w:val="0094595C"/>
    <w:rsid w:val="009746A1"/>
    <w:rsid w:val="009D54DE"/>
    <w:rsid w:val="00AC7557"/>
    <w:rsid w:val="00C327D2"/>
    <w:rsid w:val="00E91D65"/>
    <w:rsid w:val="00EF17EC"/>
    <w:rsid w:val="00F24D43"/>
    <w:rsid w:val="00F72891"/>
    <w:rsid w:val="00FC69F2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007D"/>
  <w15:chartTrackingRefBased/>
  <w15:docId w15:val="{010D8C22-2619-4475-A40E-E0988ED1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0791"/>
    <w:pPr>
      <w:numPr>
        <w:numId w:val="1"/>
      </w:numPr>
      <w:spacing w:after="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746A1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746A1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F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791"/>
    <w:rPr>
      <w:rFonts w:ascii="Times New Roman" w:eastAsia="Times New Roman" w:hAnsi="Times New Roman" w:cs="Times New Roman"/>
      <w:b/>
      <w:bCs/>
      <w:kern w:val="36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746A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746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79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9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154D1"/>
    <w:pPr>
      <w:ind w:left="720"/>
      <w:contextualSpacing/>
    </w:pPr>
  </w:style>
  <w:style w:type="character" w:styleId="Hyperlink">
    <w:name w:val="Hyperlink"/>
    <w:rsid w:val="00AC75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01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.wittonlewear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Swinbank</dc:creator>
  <cp:keywords/>
  <dc:description/>
  <cp:lastModifiedBy>Alan Dixon</cp:lastModifiedBy>
  <cp:revision>5</cp:revision>
  <dcterms:created xsi:type="dcterms:W3CDTF">2020-11-15T15:56:00Z</dcterms:created>
  <dcterms:modified xsi:type="dcterms:W3CDTF">2021-07-13T13:45:00Z</dcterms:modified>
</cp:coreProperties>
</file>